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</w:tblGrid>
      <w:tr w:rsidR="00357378" w:rsidRPr="00D97AAD">
        <w:trPr>
          <w:trHeight w:val="957"/>
        </w:trPr>
        <w:tc>
          <w:tcPr>
            <w:tcW w:w="3627" w:type="dxa"/>
          </w:tcPr>
          <w:p w:rsidR="00357378" w:rsidRPr="00D97AAD" w:rsidRDefault="00357378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dnia……………….(poz.  …)</w:t>
            </w:r>
          </w:p>
          <w:p w:rsidR="00357378" w:rsidRPr="00D97AAD" w:rsidRDefault="00357378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7378" w:rsidRPr="00D97AAD" w:rsidRDefault="003573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357378" w:rsidRPr="00B01A54" w:rsidRDefault="00357378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357378" w:rsidRPr="00D97AAD" w:rsidRDefault="00357378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OFERTAREALIZACJI ZADANIA PUBLICZNEGO*/</w:t>
      </w:r>
    </w:p>
    <w:p w:rsidR="00357378" w:rsidRPr="00D97AAD" w:rsidRDefault="00357378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WSPÓLNA REALIZACJI ZADANIA PUBLICZNEGO*,</w:t>
      </w:r>
    </w:p>
    <w:p w:rsidR="00357378" w:rsidRPr="00D97AAD" w:rsidRDefault="00357378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357378" w:rsidRPr="00D97AAD" w:rsidRDefault="00357378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357378" w:rsidRPr="00B01A54" w:rsidRDefault="00357378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357378" w:rsidRPr="00D97AAD" w:rsidRDefault="00357378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57378" w:rsidRPr="00D97AAD" w:rsidRDefault="00357378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357378" w:rsidRPr="00D97AAD" w:rsidRDefault="00357378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357378" w:rsidRPr="00D97AAD" w:rsidRDefault="0035737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57378" w:rsidRPr="00D97AAD" w:rsidRDefault="0035737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I.Podstawowe informacje o złożonej ofercie</w:t>
      </w:r>
    </w:p>
    <w:p w:rsidR="00357378" w:rsidRPr="00D97AAD" w:rsidRDefault="00357378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57378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57378" w:rsidRPr="00D97AAD" w:rsidRDefault="0035737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57378" w:rsidRPr="00D97AAD" w:rsidRDefault="00357378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737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57378" w:rsidRPr="00D97AAD" w:rsidRDefault="0035737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737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57378" w:rsidRPr="00D97AAD" w:rsidRDefault="0035737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737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57378" w:rsidRPr="00D97AAD" w:rsidRDefault="0035737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357378" w:rsidRPr="00D97AAD" w:rsidRDefault="0035737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7378" w:rsidRPr="00D97AAD" w:rsidRDefault="00357378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57378" w:rsidRPr="00D97AAD" w:rsidRDefault="00357378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</w:t>
      </w:r>
    </w:p>
    <w:p w:rsidR="00357378" w:rsidRPr="00D97AAD" w:rsidRDefault="00357378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357378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57378" w:rsidRPr="00D97AAD" w:rsidRDefault="00357378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KrajowymRejestrzeSądowym lub innej ewidencji, adres siedziby lub adres do korespondencji </w:t>
            </w:r>
          </w:p>
        </w:tc>
      </w:tr>
      <w:tr w:rsidR="00357378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57378" w:rsidRPr="00D97AAD" w:rsidRDefault="0035737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7378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357378" w:rsidRPr="00D97AAD" w:rsidRDefault="00357378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57378" w:rsidRPr="00D97AAD" w:rsidRDefault="0035737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57378" w:rsidRPr="00D97AAD">
        <w:tc>
          <w:tcPr>
            <w:tcW w:w="10774" w:type="dxa"/>
            <w:gridSpan w:val="2"/>
            <w:shd w:val="clear" w:color="auto" w:fill="DDD9C3"/>
          </w:tcPr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57378" w:rsidRPr="00D97AAD">
        <w:tc>
          <w:tcPr>
            <w:tcW w:w="10774" w:type="dxa"/>
            <w:gridSpan w:val="2"/>
            <w:shd w:val="clear" w:color="auto" w:fill="FFFFFF"/>
          </w:tcPr>
          <w:p w:rsidR="00357378" w:rsidRPr="00D97AAD" w:rsidRDefault="0035737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7378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57378" w:rsidRPr="00D97AAD" w:rsidRDefault="00357378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357378" w:rsidRPr="00D97AAD">
        <w:tc>
          <w:tcPr>
            <w:tcW w:w="10774" w:type="dxa"/>
            <w:gridSpan w:val="2"/>
            <w:shd w:val="clear" w:color="auto" w:fill="FFFFFF"/>
          </w:tcPr>
          <w:p w:rsidR="00357378" w:rsidRPr="00D97AAD" w:rsidRDefault="00357378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357378" w:rsidRPr="00D97AAD" w:rsidRDefault="0035737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7378" w:rsidRPr="00D97AAD">
        <w:tc>
          <w:tcPr>
            <w:tcW w:w="10774" w:type="dxa"/>
            <w:gridSpan w:val="2"/>
            <w:shd w:val="clear" w:color="auto" w:fill="FFFFFF"/>
          </w:tcPr>
          <w:p w:rsidR="00357378" w:rsidRPr="00D97AAD" w:rsidRDefault="00357378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357378" w:rsidRPr="00D97AAD" w:rsidRDefault="0035737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7378" w:rsidRPr="00D97AAD" w:rsidRDefault="0035737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7378" w:rsidRPr="00D97AAD" w:rsidRDefault="003573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57378" w:rsidRPr="00D97AAD" w:rsidRDefault="003573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3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357378" w:rsidRPr="00D97AAD" w:rsidRDefault="0035737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57378" w:rsidRPr="00D97AAD" w:rsidRDefault="0035737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357378" w:rsidRPr="00D97AAD" w:rsidRDefault="00357378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miejscajego realizacji</w:t>
            </w:r>
          </w:p>
        </w:tc>
      </w:tr>
      <w:tr w:rsidR="0035737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357378" w:rsidRPr="00D97AAD" w:rsidRDefault="0035737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publicznegowraz z liczbą oraz opisemodbiorcówtego zadania</w:t>
            </w:r>
          </w:p>
        </w:tc>
      </w:tr>
      <w:tr w:rsidR="00357378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78" w:rsidRPr="00A97275" w:rsidRDefault="00357378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35737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357378" w:rsidRPr="00D97AAD">
        <w:tc>
          <w:tcPr>
            <w:tcW w:w="5000" w:type="pct"/>
            <w:gridSpan w:val="3"/>
            <w:shd w:val="clear" w:color="auto" w:fill="DDD9C3"/>
          </w:tcPr>
          <w:p w:rsidR="00357378" w:rsidRPr="00D97AAD" w:rsidRDefault="00357378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357378" w:rsidRPr="00D97AAD">
        <w:tc>
          <w:tcPr>
            <w:tcW w:w="5000" w:type="pct"/>
            <w:gridSpan w:val="3"/>
            <w:shd w:val="clear" w:color="auto" w:fill="FFFFFF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7378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57378" w:rsidRPr="00D97AAD" w:rsidRDefault="00357378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5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c>
          <w:tcPr>
            <w:tcW w:w="1843" w:type="pct"/>
            <w:shd w:val="clear" w:color="auto" w:fill="DDD9C3"/>
            <w:vAlign w:val="center"/>
          </w:tcPr>
          <w:p w:rsidR="00357378" w:rsidRPr="00D97AAD" w:rsidRDefault="00357378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57378" w:rsidRPr="00D97AAD" w:rsidRDefault="00357378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357378" w:rsidRPr="00D97AAD" w:rsidRDefault="0035737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357378" w:rsidRPr="00D97AAD">
        <w:tc>
          <w:tcPr>
            <w:tcW w:w="1843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57378" w:rsidRPr="00D97AAD">
        <w:tc>
          <w:tcPr>
            <w:tcW w:w="1843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57378" w:rsidRPr="00D97AAD">
        <w:tc>
          <w:tcPr>
            <w:tcW w:w="1843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57378" w:rsidRPr="00D97AAD" w:rsidRDefault="0035737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35737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35737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7. Harmonogramna rok……………….</w:t>
            </w:r>
          </w:p>
          <w:p w:rsidR="00357378" w:rsidRPr="00D97AAD" w:rsidRDefault="00357378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357378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73200B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4C7A9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357378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57378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57378" w:rsidRPr="00D97AAD" w:rsidRDefault="00357378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rok……………….</w:t>
            </w:r>
          </w:p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357378" w:rsidRPr="00B01A54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357378" w:rsidRPr="00D97AAD" w:rsidRDefault="00357378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357378" w:rsidRPr="00D97AAD" w:rsidRDefault="00357378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57378" w:rsidRPr="0036487C" w:rsidRDefault="00357378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7378" w:rsidRPr="00D97AAD" w:rsidRDefault="0035737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357378" w:rsidRPr="00D97AAD" w:rsidRDefault="0035737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57378" w:rsidRPr="00B01A54" w:rsidRDefault="00357378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7378" w:rsidRPr="00D97AAD" w:rsidRDefault="0035737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357378" w:rsidRPr="00D97AAD" w:rsidRDefault="0035737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57378" w:rsidRPr="00D97AAD" w:rsidRDefault="00357378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378" w:rsidRPr="00D97AAD" w:rsidRDefault="0035737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57378" w:rsidRPr="00D97AAD" w:rsidRDefault="0035737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35737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35737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357378" w:rsidRPr="00D97AAD" w:rsidRDefault="00357378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357378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57378" w:rsidRPr="00D97AAD" w:rsidRDefault="00357378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357378" w:rsidRPr="00D97AAD" w:rsidRDefault="00357378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357378" w:rsidRPr="00D97AAD" w:rsidRDefault="00357378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5737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5737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5737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5737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0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35737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5737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357378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podstawiejest szacowanajego wartość) </w:t>
            </w:r>
          </w:p>
        </w:tc>
      </w:tr>
      <w:tr w:rsidR="00357378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57378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 w:rsidR="00357378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57378" w:rsidRPr="00D97AAD" w:rsidRDefault="0035737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5737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357378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57378" w:rsidRPr="00D97AAD" w:rsidRDefault="0035737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357378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35737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378" w:rsidRPr="00D97AAD" w:rsidRDefault="0035737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7378" w:rsidRPr="00D97AAD" w:rsidRDefault="0035737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378" w:rsidRPr="00D97AAD" w:rsidRDefault="0035737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7378" w:rsidRPr="00D97AAD" w:rsidRDefault="0035737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1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zobowiązań podatkowych;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składek na ubezpieczenia społeczne;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357378" w:rsidRPr="00D97AAD" w:rsidRDefault="0035737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357378" w:rsidRPr="00D97AAD" w:rsidRDefault="0035737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57378" w:rsidRPr="00D97AAD" w:rsidRDefault="0035737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57378" w:rsidRPr="00D97AAD" w:rsidRDefault="0035737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57378" w:rsidRPr="00D97AAD" w:rsidRDefault="0035737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57378" w:rsidRPr="00F56D0C" w:rsidRDefault="0035737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upoważnionejlub podpisy </w:t>
      </w:r>
    </w:p>
    <w:p w:rsidR="00357378" w:rsidRPr="00F56D0C" w:rsidRDefault="0035737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upoważnionychdo składania oświadczeń </w:t>
      </w:r>
    </w:p>
    <w:p w:rsidR="00357378" w:rsidRPr="00D97AAD" w:rsidRDefault="0035737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imieniuoferentów)</w:t>
      </w:r>
    </w:p>
    <w:p w:rsidR="00357378" w:rsidRPr="00D97AAD" w:rsidRDefault="00357378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357378" w:rsidRPr="00D97AAD" w:rsidRDefault="00357378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357378" w:rsidRPr="00D97AAD" w:rsidRDefault="00357378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.Harmonogram</w:t>
      </w:r>
      <w:bookmarkStart w:id="3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2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357378" w:rsidRPr="00D97AAD" w:rsidRDefault="00357378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.Kalkulacja przewidywanych kosztów</w:t>
      </w:r>
      <w:fldSimple w:instr=" NOTEREF _Ref454270719 \h  \* MERGEFORMAT ">
        <w:r w:rsidRPr="00C65320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357378" w:rsidRDefault="00357378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D97AAD">
        <w:rPr>
          <w:rFonts w:ascii="Calibri" w:hAnsi="Calibri" w:cs="Calibri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357378" w:rsidRPr="00AC55C7" w:rsidRDefault="00357378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357378" w:rsidRPr="00B01A54" w:rsidRDefault="00357378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357378" w:rsidRPr="00B01A54" w:rsidRDefault="00357378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357378" w:rsidRDefault="00357378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357378" w:rsidRDefault="00357378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357378" w:rsidRDefault="0035737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357378" w:rsidRPr="00280D81" w:rsidRDefault="0035737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357378" w:rsidRPr="00280D81" w:rsidRDefault="00357378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357378" w:rsidRPr="00D97AAD" w:rsidRDefault="00357378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57378" w:rsidRPr="00D97AAD" w:rsidRDefault="00357378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57378" w:rsidRPr="00D97AAD" w:rsidRDefault="00357378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35737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 rok……………….</w:t>
            </w:r>
          </w:p>
          <w:p w:rsidR="00357378" w:rsidRPr="00D97AAD" w:rsidRDefault="00357378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357378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3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917ECF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57378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378" w:rsidRPr="00D97AAD" w:rsidRDefault="0035737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57378" w:rsidRPr="00D97AAD" w:rsidRDefault="0035737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357378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357378" w:rsidRPr="00B01A54" w:rsidRDefault="0035737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357378" w:rsidRPr="00D97AAD" w:rsidRDefault="0035737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57378" w:rsidRPr="00D97AAD" w:rsidRDefault="0035737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357378" w:rsidRPr="00D97AAD" w:rsidRDefault="0035737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357378" w:rsidRPr="00D97AAD" w:rsidRDefault="00357378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57378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357378" w:rsidRPr="00D97AAD" w:rsidRDefault="00357378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357378" w:rsidRPr="00B01A54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357378" w:rsidRPr="00D97AAD" w:rsidRDefault="00357378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57378" w:rsidRPr="00D97AAD" w:rsidRDefault="00357378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57378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57378" w:rsidRPr="00B01A54" w:rsidRDefault="0035737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57378" w:rsidRPr="00D97AAD" w:rsidRDefault="00357378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57378" w:rsidRPr="00D97AAD" w:rsidRDefault="00357378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7378" w:rsidRPr="00D97AAD" w:rsidRDefault="0035737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57378" w:rsidRPr="00D97AAD" w:rsidRDefault="00357378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5737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7378" w:rsidRPr="00D97AAD" w:rsidRDefault="0035737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57378" w:rsidRPr="00D97AAD" w:rsidRDefault="0035737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57378" w:rsidRPr="00D97AAD" w:rsidRDefault="0035737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57378" w:rsidRPr="00D97AAD" w:rsidRDefault="0035737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57378" w:rsidRPr="00D97AAD" w:rsidRDefault="0035737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357378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78" w:rsidRDefault="00357378">
      <w:r>
        <w:separator/>
      </w:r>
    </w:p>
  </w:endnote>
  <w:endnote w:type="continuationSeparator" w:id="1">
    <w:p w:rsidR="00357378" w:rsidRDefault="0035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8" w:rsidRPr="00C96862" w:rsidRDefault="00357378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12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357378" w:rsidRDefault="003573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78" w:rsidRDefault="00357378">
      <w:r>
        <w:separator/>
      </w:r>
    </w:p>
  </w:footnote>
  <w:footnote w:type="continuationSeparator" w:id="1">
    <w:p w:rsidR="00357378" w:rsidRDefault="00357378">
      <w:r>
        <w:continuationSeparator/>
      </w:r>
    </w:p>
  </w:footnote>
  <w:footnote w:id="2">
    <w:p w:rsidR="00357378" w:rsidRDefault="00357378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357378" w:rsidRDefault="00357378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357378" w:rsidRDefault="00357378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5">
    <w:p w:rsidR="00357378" w:rsidRDefault="00357378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6">
    <w:p w:rsidR="00357378" w:rsidRDefault="00357378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357378" w:rsidRDefault="00357378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357378" w:rsidRDefault="00357378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357378" w:rsidRDefault="00357378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10">
    <w:p w:rsidR="00357378" w:rsidRDefault="00357378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357378" w:rsidRDefault="00357378" w:rsidP="0036487C">
      <w:pPr>
        <w:pStyle w:val="FootnoteText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357378" w:rsidRDefault="00357378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7378" w:rsidRDefault="0035737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357378" w:rsidRDefault="00357378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4">
    <w:p w:rsidR="00357378" w:rsidRDefault="00357378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5">
    <w:p w:rsidR="00357378" w:rsidRDefault="00357378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782E22">
        <w:rPr>
          <w:rFonts w:ascii="Calibri" w:hAnsi="Calibri" w:cs="Calibri"/>
          <w:sz w:val="18"/>
          <w:szCs w:val="18"/>
        </w:rPr>
        <w:t>z funduszy strukturalnych.</w:t>
      </w:r>
    </w:p>
  </w:footnote>
  <w:footnote w:id="16">
    <w:p w:rsidR="00357378" w:rsidRDefault="00357378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7">
    <w:p w:rsidR="00357378" w:rsidRDefault="0035737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357378" w:rsidRDefault="0035737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357378" w:rsidRDefault="0035737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357378" w:rsidRDefault="00357378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357378" w:rsidRDefault="00357378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2">
    <w:p w:rsidR="00357378" w:rsidRDefault="00357378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3">
    <w:p w:rsidR="00357378" w:rsidRDefault="00357378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4">
    <w:p w:rsidR="00357378" w:rsidRDefault="00357378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357378" w:rsidRDefault="00357378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357378" w:rsidRDefault="00357378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7">
    <w:p w:rsidR="00357378" w:rsidRDefault="00357378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357378" w:rsidRDefault="0035737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7378" w:rsidRDefault="0035737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357378" w:rsidRDefault="00357378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378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6E77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1F4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C73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7F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7F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7F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7F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7F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7F3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57F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357F3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1806</Words>
  <Characters>10842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subject/>
  <dc:creator>Kancelaria Prezydenta RP</dc:creator>
  <cp:keywords/>
  <dc:description/>
  <cp:lastModifiedBy>dyrektor_biura</cp:lastModifiedBy>
  <cp:revision>2</cp:revision>
  <cp:lastPrinted>2016-05-31T09:57:00Z</cp:lastPrinted>
  <dcterms:created xsi:type="dcterms:W3CDTF">2016-09-23T09:53:00Z</dcterms:created>
  <dcterms:modified xsi:type="dcterms:W3CDTF">2016-09-23T09:53:00Z</dcterms:modified>
</cp:coreProperties>
</file>