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47" w:rsidRPr="00236F60" w:rsidRDefault="00991D47" w:rsidP="0020265F">
      <w:pPr>
        <w:ind w:left="6096"/>
        <w:jc w:val="both"/>
        <w:rPr>
          <w:sz w:val="18"/>
          <w:szCs w:val="18"/>
        </w:rPr>
      </w:pPr>
      <w:r w:rsidRPr="00236F60">
        <w:rPr>
          <w:sz w:val="18"/>
          <w:szCs w:val="18"/>
        </w:rPr>
        <w:t xml:space="preserve">Załącznik nr 3 do REGULAMINU </w:t>
      </w:r>
    </w:p>
    <w:p w:rsidR="00991D47" w:rsidRPr="00236F60" w:rsidRDefault="00991D47" w:rsidP="0020265F">
      <w:pPr>
        <w:ind w:left="6096"/>
        <w:jc w:val="both"/>
        <w:rPr>
          <w:sz w:val="18"/>
          <w:szCs w:val="18"/>
        </w:rPr>
      </w:pPr>
      <w:r w:rsidRPr="00236F60">
        <w:rPr>
          <w:sz w:val="18"/>
          <w:szCs w:val="18"/>
        </w:rPr>
        <w:t>udzielania zamówień o wartości nie przekraczającej wyrażonej w złotych równowartości kwoty, o której mowa w art. 4 pkt 8 ustawy – Prawo zamówień publicznych</w:t>
      </w:r>
    </w:p>
    <w:p w:rsidR="00991D47" w:rsidRDefault="00991D47" w:rsidP="003A6589">
      <w:pPr>
        <w:jc w:val="right"/>
        <w:rPr>
          <w:b/>
          <w:bCs/>
          <w:sz w:val="20"/>
          <w:szCs w:val="20"/>
        </w:rPr>
      </w:pPr>
    </w:p>
    <w:p w:rsidR="00991D47" w:rsidRPr="0030310E" w:rsidRDefault="00991D47" w:rsidP="003A6589">
      <w:pPr>
        <w:jc w:val="right"/>
        <w:rPr>
          <w:b/>
          <w:bCs/>
          <w:sz w:val="20"/>
          <w:szCs w:val="20"/>
        </w:rPr>
      </w:pPr>
      <w:r w:rsidRPr="0030310E">
        <w:rPr>
          <w:b/>
          <w:bCs/>
          <w:sz w:val="20"/>
          <w:szCs w:val="20"/>
        </w:rPr>
        <w:t>Zgorzelec, dn</w:t>
      </w:r>
      <w:r>
        <w:rPr>
          <w:b/>
          <w:bCs/>
          <w:sz w:val="20"/>
          <w:szCs w:val="20"/>
        </w:rPr>
        <w:t xml:space="preserve">ia </w:t>
      </w:r>
      <w:r w:rsidRPr="004B127B">
        <w:rPr>
          <w:b/>
          <w:bCs/>
          <w:sz w:val="20"/>
          <w:szCs w:val="20"/>
        </w:rPr>
        <w:t>…………………….</w:t>
      </w:r>
    </w:p>
    <w:p w:rsidR="00991D47" w:rsidRPr="00F54BE8" w:rsidRDefault="00991D47" w:rsidP="003A6589">
      <w:pPr>
        <w:rPr>
          <w:b/>
          <w:bCs/>
          <w:i/>
          <w:iCs/>
          <w:sz w:val="20"/>
          <w:szCs w:val="20"/>
        </w:rPr>
      </w:pPr>
      <w:r w:rsidRPr="004B127B">
        <w:rPr>
          <w:b/>
          <w:bCs/>
          <w:i/>
          <w:iCs/>
          <w:sz w:val="20"/>
          <w:szCs w:val="20"/>
        </w:rPr>
        <w:t>Znak sprawy</w:t>
      </w:r>
      <w:r>
        <w:rPr>
          <w:b/>
          <w:bCs/>
          <w:i/>
          <w:iCs/>
          <w:sz w:val="20"/>
          <w:szCs w:val="20"/>
        </w:rPr>
        <w:t>………………….</w:t>
      </w:r>
    </w:p>
    <w:p w:rsidR="00991D47" w:rsidRPr="0030310E" w:rsidRDefault="00991D47" w:rsidP="003A6589">
      <w:pPr>
        <w:rPr>
          <w:b/>
          <w:bCs/>
          <w:sz w:val="16"/>
          <w:szCs w:val="16"/>
        </w:rPr>
      </w:pPr>
    </w:p>
    <w:p w:rsidR="00991D47" w:rsidRDefault="00991D47" w:rsidP="003A6589">
      <w:pPr>
        <w:jc w:val="center"/>
        <w:rPr>
          <w:b/>
          <w:bCs/>
        </w:rPr>
      </w:pPr>
      <w:r>
        <w:rPr>
          <w:b/>
          <w:bCs/>
        </w:rPr>
        <w:t>ZAPROSZENIE DO SKŁADANIA OFERTY</w:t>
      </w:r>
    </w:p>
    <w:p w:rsidR="00991D47" w:rsidRPr="00AF383C" w:rsidRDefault="00991D47" w:rsidP="003A658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na:  </w:t>
      </w:r>
      <w:r w:rsidRPr="004B127B">
        <w:rPr>
          <w:b/>
          <w:bCs/>
          <w:sz w:val="22"/>
          <w:szCs w:val="22"/>
        </w:rPr>
        <w:t>……</w:t>
      </w:r>
      <w:r>
        <w:rPr>
          <w:b/>
          <w:bCs/>
          <w:sz w:val="22"/>
          <w:szCs w:val="22"/>
        </w:rPr>
        <w:t>……………</w:t>
      </w:r>
      <w:r w:rsidRPr="004B127B">
        <w:rPr>
          <w:b/>
          <w:bCs/>
          <w:sz w:val="22"/>
          <w:szCs w:val="22"/>
        </w:rPr>
        <w:t>……………………………………………………………………………………</w:t>
      </w:r>
    </w:p>
    <w:p w:rsidR="00991D47" w:rsidRPr="0030310E" w:rsidRDefault="00991D47" w:rsidP="003A6589">
      <w:pPr>
        <w:jc w:val="both"/>
        <w:rPr>
          <w:sz w:val="16"/>
          <w:szCs w:val="16"/>
        </w:rPr>
      </w:pPr>
    </w:p>
    <w:p w:rsidR="00991D47" w:rsidRPr="00AF383C" w:rsidRDefault="00991D47" w:rsidP="003A6589">
      <w:pPr>
        <w:jc w:val="both"/>
        <w:rPr>
          <w:sz w:val="22"/>
          <w:szCs w:val="22"/>
        </w:rPr>
      </w:pPr>
      <w:r w:rsidRPr="00AF383C">
        <w:rPr>
          <w:sz w:val="22"/>
          <w:szCs w:val="22"/>
        </w:rPr>
        <w:t>Postępowanie nie podlega ustawie z dnia 29 stycznia 20</w:t>
      </w:r>
      <w:r>
        <w:rPr>
          <w:sz w:val="22"/>
          <w:szCs w:val="22"/>
        </w:rPr>
        <w:t xml:space="preserve">04r. Prawo zamówień publicznych </w:t>
      </w:r>
      <w:r w:rsidRPr="00EE7DE9">
        <w:rPr>
          <w:sz w:val="22"/>
          <w:szCs w:val="22"/>
        </w:rPr>
        <w:t>(</w:t>
      </w:r>
      <w:proofErr w:type="spellStart"/>
      <w:r w:rsidRPr="00EE7DE9">
        <w:rPr>
          <w:sz w:val="22"/>
          <w:szCs w:val="22"/>
        </w:rPr>
        <w:t>t.j</w:t>
      </w:r>
      <w:proofErr w:type="spellEnd"/>
      <w:r w:rsidRPr="00EE7DE9">
        <w:rPr>
          <w:sz w:val="22"/>
          <w:szCs w:val="22"/>
        </w:rPr>
        <w:t>. Dz. U. z 201</w:t>
      </w:r>
      <w:r w:rsidR="00EE7DE9" w:rsidRPr="00EE7DE9">
        <w:rPr>
          <w:sz w:val="22"/>
          <w:szCs w:val="22"/>
        </w:rPr>
        <w:t>7</w:t>
      </w:r>
      <w:r w:rsidRPr="00EE7DE9">
        <w:rPr>
          <w:sz w:val="22"/>
          <w:szCs w:val="22"/>
        </w:rPr>
        <w:t xml:space="preserve">r. poz. </w:t>
      </w:r>
      <w:r w:rsidR="00EE7DE9">
        <w:rPr>
          <w:sz w:val="22"/>
          <w:szCs w:val="22"/>
        </w:rPr>
        <w:t>1579</w:t>
      </w:r>
      <w:bookmarkStart w:id="0" w:name="_GoBack"/>
      <w:bookmarkEnd w:id="0"/>
      <w:r w:rsidRPr="00EE7DE9">
        <w:rPr>
          <w:sz w:val="22"/>
          <w:szCs w:val="22"/>
        </w:rPr>
        <w:t xml:space="preserve"> z </w:t>
      </w:r>
      <w:proofErr w:type="spellStart"/>
      <w:r w:rsidRPr="00EE7DE9">
        <w:rPr>
          <w:sz w:val="22"/>
          <w:szCs w:val="22"/>
        </w:rPr>
        <w:t>późn</w:t>
      </w:r>
      <w:proofErr w:type="spellEnd"/>
      <w:r w:rsidRPr="00EE7DE9">
        <w:rPr>
          <w:sz w:val="22"/>
          <w:szCs w:val="22"/>
        </w:rPr>
        <w:t>. zm.)</w:t>
      </w:r>
      <w:r w:rsidRPr="00AF383C">
        <w:rPr>
          <w:sz w:val="22"/>
          <w:szCs w:val="22"/>
        </w:rPr>
        <w:t xml:space="preserve"> – wartość zamówienia nie przekracza wyrażonej w złotych kwoty </w:t>
      </w:r>
      <w:r>
        <w:rPr>
          <w:sz w:val="22"/>
          <w:szCs w:val="22"/>
        </w:rPr>
        <w:t>30</w:t>
      </w:r>
      <w:r w:rsidRPr="00AF383C">
        <w:rPr>
          <w:sz w:val="22"/>
          <w:szCs w:val="22"/>
        </w:rPr>
        <w:t>.000,00 Euro (art. 4 pkt 8).</w:t>
      </w:r>
    </w:p>
    <w:p w:rsidR="00991D47" w:rsidRPr="00AF383C" w:rsidRDefault="00991D47" w:rsidP="003A6589">
      <w:pPr>
        <w:autoSpaceDE w:val="0"/>
        <w:rPr>
          <w:sz w:val="22"/>
          <w:szCs w:val="22"/>
        </w:rPr>
      </w:pPr>
    </w:p>
    <w:p w:rsidR="00991D47" w:rsidRPr="00AF383C" w:rsidRDefault="00991D47" w:rsidP="003A6589">
      <w:pPr>
        <w:numPr>
          <w:ilvl w:val="0"/>
          <w:numId w:val="1"/>
        </w:numPr>
        <w:suppressAutoHyphens/>
        <w:autoSpaceDE w:val="0"/>
        <w:rPr>
          <w:b/>
          <w:bCs/>
          <w:sz w:val="22"/>
          <w:szCs w:val="22"/>
        </w:rPr>
      </w:pPr>
      <w:r w:rsidRPr="00AF383C">
        <w:rPr>
          <w:b/>
          <w:bCs/>
          <w:sz w:val="22"/>
          <w:szCs w:val="22"/>
        </w:rPr>
        <w:t>NAZWA I ADRES ZAMAWIAJĄCEGO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780"/>
        <w:gridCol w:w="4320"/>
      </w:tblGrid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ind w:left="540" w:hanging="54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Nazwa:</w:t>
            </w:r>
          </w:p>
        </w:tc>
        <w:tc>
          <w:tcPr>
            <w:tcW w:w="4320" w:type="dxa"/>
          </w:tcPr>
          <w:p w:rsidR="00991D47" w:rsidRPr="00AF383C" w:rsidRDefault="006A05D0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Związek Gmin Ziemi Zgorzeleckiej </w:t>
            </w:r>
          </w:p>
        </w:tc>
      </w:tr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Adres:</w:t>
            </w:r>
          </w:p>
        </w:tc>
        <w:tc>
          <w:tcPr>
            <w:tcW w:w="432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 xml:space="preserve">59-900 Zgorzelec, ul. </w:t>
            </w:r>
            <w:r w:rsidR="006A05D0">
              <w:rPr>
                <w:b/>
                <w:bCs/>
                <w:sz w:val="22"/>
                <w:szCs w:val="22"/>
              </w:rPr>
              <w:t>Domańskiego 6</w:t>
            </w:r>
          </w:p>
        </w:tc>
      </w:tr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REGON:</w:t>
            </w:r>
          </w:p>
        </w:tc>
        <w:tc>
          <w:tcPr>
            <w:tcW w:w="4320" w:type="dxa"/>
          </w:tcPr>
          <w:p w:rsidR="00991D47" w:rsidRPr="00AF383C" w:rsidRDefault="006A05D0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230016170</w:t>
            </w:r>
          </w:p>
        </w:tc>
      </w:tr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NIP:</w:t>
            </w:r>
          </w:p>
        </w:tc>
        <w:tc>
          <w:tcPr>
            <w:tcW w:w="432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615</w:t>
            </w:r>
            <w:r w:rsidR="006A05D0">
              <w:rPr>
                <w:b/>
                <w:bCs/>
                <w:sz w:val="22"/>
                <w:szCs w:val="22"/>
              </w:rPr>
              <w:t>-10-13-245</w:t>
            </w:r>
          </w:p>
        </w:tc>
      </w:tr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Strona internetowa:</w:t>
            </w:r>
          </w:p>
        </w:tc>
        <w:tc>
          <w:tcPr>
            <w:tcW w:w="4320" w:type="dxa"/>
          </w:tcPr>
          <w:p w:rsidR="00991D47" w:rsidRPr="00AF383C" w:rsidRDefault="006A05D0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>
              <w:rPr>
                <w:rStyle w:val="Hipercze"/>
                <w:sz w:val="22"/>
                <w:szCs w:val="22"/>
              </w:rPr>
              <w:t>http://www.zgzz.pl</w:t>
            </w:r>
          </w:p>
        </w:tc>
      </w:tr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Adres poczty elektronicznej:</w:t>
            </w:r>
          </w:p>
        </w:tc>
        <w:tc>
          <w:tcPr>
            <w:tcW w:w="4320" w:type="dxa"/>
          </w:tcPr>
          <w:p w:rsidR="00991D47" w:rsidRPr="00AF383C" w:rsidRDefault="006A05D0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>
              <w:rPr>
                <w:rStyle w:val="Hipercze"/>
                <w:sz w:val="22"/>
                <w:szCs w:val="22"/>
              </w:rPr>
              <w:t>zgzz@poczta.onet.pl</w:t>
            </w:r>
          </w:p>
        </w:tc>
      </w:tr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BIP:</w:t>
            </w:r>
          </w:p>
        </w:tc>
        <w:tc>
          <w:tcPr>
            <w:tcW w:w="4320" w:type="dxa"/>
          </w:tcPr>
          <w:p w:rsidR="00991D47" w:rsidRPr="00AF383C" w:rsidRDefault="006A05D0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>
              <w:rPr>
                <w:rStyle w:val="Hipercze"/>
                <w:sz w:val="22"/>
                <w:szCs w:val="22"/>
              </w:rPr>
              <w:t>http://www.zgzz.pl</w:t>
            </w:r>
          </w:p>
        </w:tc>
      </w:tr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AF383C">
              <w:rPr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432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75 77</w:t>
            </w:r>
            <w:r w:rsidR="006A05D0">
              <w:rPr>
                <w:b/>
                <w:bCs/>
                <w:sz w:val="22"/>
                <w:szCs w:val="22"/>
              </w:rPr>
              <w:t> 520 75</w:t>
            </w:r>
          </w:p>
        </w:tc>
      </w:tr>
      <w:tr w:rsidR="00991D47" w:rsidRPr="00AF383C">
        <w:tc>
          <w:tcPr>
            <w:tcW w:w="378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4320" w:type="dxa"/>
          </w:tcPr>
          <w:p w:rsidR="00991D47" w:rsidRPr="00AF383C" w:rsidRDefault="00991D47" w:rsidP="00A604A1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</w:tr>
    </w:tbl>
    <w:p w:rsidR="00991D47" w:rsidRPr="00AF383C" w:rsidRDefault="00991D47" w:rsidP="003A6589">
      <w:pPr>
        <w:autoSpaceDE w:val="0"/>
        <w:rPr>
          <w:sz w:val="22"/>
          <w:szCs w:val="22"/>
          <w:lang w:eastAsia="ar-SA"/>
        </w:rPr>
      </w:pPr>
    </w:p>
    <w:p w:rsidR="00991D47" w:rsidRDefault="00991D47" w:rsidP="00F54BE8">
      <w:pPr>
        <w:numPr>
          <w:ilvl w:val="0"/>
          <w:numId w:val="1"/>
        </w:numPr>
        <w:suppressAutoHyphens/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OPIS </w:t>
      </w:r>
      <w:r w:rsidRPr="00AF383C">
        <w:rPr>
          <w:b/>
          <w:bCs/>
          <w:sz w:val="22"/>
          <w:szCs w:val="22"/>
        </w:rPr>
        <w:t>PRZEDMIOT</w:t>
      </w:r>
      <w:r>
        <w:rPr>
          <w:b/>
          <w:bCs/>
          <w:sz w:val="22"/>
          <w:szCs w:val="22"/>
        </w:rPr>
        <w:t>U</w:t>
      </w:r>
      <w:r w:rsidRPr="00AF383C">
        <w:rPr>
          <w:b/>
          <w:bCs/>
          <w:sz w:val="22"/>
          <w:szCs w:val="22"/>
        </w:rPr>
        <w:t xml:space="preserve"> ZAMÓWIENIA  </w:t>
      </w:r>
    </w:p>
    <w:p w:rsidR="00991D47" w:rsidRPr="00EB6F22" w:rsidRDefault="00991D47" w:rsidP="00F54BE8">
      <w:pPr>
        <w:suppressAutoHyphens/>
        <w:autoSpaceDE w:val="0"/>
        <w:ind w:left="567"/>
        <w:rPr>
          <w:b/>
          <w:bCs/>
          <w:sz w:val="22"/>
          <w:szCs w:val="22"/>
        </w:rPr>
      </w:pPr>
      <w:r w:rsidRPr="00EB6F22"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D47" w:rsidRPr="00EB6F22" w:rsidRDefault="00991D47" w:rsidP="00F54BE8">
      <w:pPr>
        <w:suppressAutoHyphens/>
        <w:autoSpaceDE w:val="0"/>
        <w:ind w:left="567"/>
        <w:rPr>
          <w:b/>
          <w:bCs/>
          <w:sz w:val="22"/>
          <w:szCs w:val="22"/>
        </w:rPr>
      </w:pPr>
      <w:r w:rsidRPr="00EB6F22"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D47" w:rsidRPr="00EB6F22" w:rsidRDefault="00991D47" w:rsidP="00F54BE8">
      <w:pPr>
        <w:suppressAutoHyphens/>
        <w:autoSpaceDE w:val="0"/>
        <w:ind w:left="567"/>
        <w:rPr>
          <w:b/>
          <w:bCs/>
          <w:sz w:val="22"/>
          <w:szCs w:val="22"/>
        </w:rPr>
      </w:pPr>
      <w:r w:rsidRPr="00EB6F22"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D47" w:rsidRPr="00EB6F22" w:rsidRDefault="00991D47" w:rsidP="00F54BE8">
      <w:pPr>
        <w:suppressAutoHyphens/>
        <w:autoSpaceDE w:val="0"/>
        <w:ind w:left="567"/>
        <w:rPr>
          <w:b/>
          <w:bCs/>
          <w:sz w:val="22"/>
          <w:szCs w:val="22"/>
        </w:rPr>
      </w:pPr>
      <w:r w:rsidRPr="00EB6F22"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D47" w:rsidRPr="00F54BE8" w:rsidRDefault="00991D47" w:rsidP="00F54BE8">
      <w:pPr>
        <w:suppressAutoHyphens/>
        <w:autoSpaceDE w:val="0"/>
        <w:ind w:left="567"/>
        <w:rPr>
          <w:sz w:val="22"/>
          <w:szCs w:val="22"/>
        </w:rPr>
      </w:pPr>
    </w:p>
    <w:p w:rsidR="00991D47" w:rsidRPr="00AF383C" w:rsidRDefault="00991D47" w:rsidP="003A6589">
      <w:pPr>
        <w:numPr>
          <w:ilvl w:val="0"/>
          <w:numId w:val="1"/>
        </w:numPr>
        <w:suppressAutoHyphens/>
        <w:autoSpaceDE w:val="0"/>
        <w:jc w:val="both"/>
        <w:rPr>
          <w:b/>
          <w:bCs/>
          <w:sz w:val="22"/>
          <w:szCs w:val="22"/>
        </w:rPr>
      </w:pPr>
      <w:r w:rsidRPr="00AF383C">
        <w:rPr>
          <w:b/>
          <w:bCs/>
          <w:sz w:val="22"/>
          <w:szCs w:val="22"/>
        </w:rPr>
        <w:t>OPIS SPOSOBU OBLICZENIA CENY</w:t>
      </w:r>
    </w:p>
    <w:p w:rsidR="00991D47" w:rsidRPr="00AF383C" w:rsidRDefault="00991D47" w:rsidP="003A6589">
      <w:pPr>
        <w:suppressAutoHyphens/>
        <w:autoSpaceDE w:val="0"/>
        <w:jc w:val="both"/>
        <w:rPr>
          <w:b/>
          <w:bCs/>
          <w:sz w:val="22"/>
          <w:szCs w:val="22"/>
        </w:rPr>
      </w:pPr>
      <w:r w:rsidRPr="00AF383C">
        <w:rPr>
          <w:sz w:val="22"/>
          <w:szCs w:val="22"/>
        </w:rPr>
        <w:t>1)</w:t>
      </w:r>
      <w:r w:rsidRPr="00AF383C">
        <w:rPr>
          <w:b/>
          <w:bCs/>
          <w:sz w:val="22"/>
          <w:szCs w:val="22"/>
        </w:rPr>
        <w:t xml:space="preserve"> </w:t>
      </w:r>
      <w:r w:rsidRPr="00AF383C">
        <w:rPr>
          <w:sz w:val="22"/>
          <w:szCs w:val="22"/>
        </w:rPr>
        <w:t xml:space="preserve">Cena ofertowa brutto za wykonanie przedmiotu zamówienia, określona przez Wykonawcę w Formularzu Ofertowym (ZAŁĄCZNIK NR 1) musi być podana cyfrowo i słownie oraz być wyrażona w złotych polskich.  </w:t>
      </w:r>
    </w:p>
    <w:p w:rsidR="00991D47" w:rsidRPr="00F54BE8" w:rsidRDefault="00991D47" w:rsidP="00F54BE8">
      <w:pPr>
        <w:suppressAutoHyphens/>
        <w:autoSpaceDE w:val="0"/>
        <w:ind w:left="567"/>
        <w:rPr>
          <w:sz w:val="22"/>
          <w:szCs w:val="22"/>
        </w:rPr>
      </w:pPr>
    </w:p>
    <w:p w:rsidR="00991D47" w:rsidRPr="008F12BA" w:rsidRDefault="00991D47" w:rsidP="003A6589">
      <w:pPr>
        <w:numPr>
          <w:ilvl w:val="0"/>
          <w:numId w:val="1"/>
        </w:numPr>
        <w:suppressAutoHyphens/>
        <w:autoSpaceDE w:val="0"/>
        <w:jc w:val="both"/>
        <w:rPr>
          <w:b/>
          <w:bCs/>
          <w:sz w:val="22"/>
          <w:szCs w:val="22"/>
        </w:rPr>
      </w:pPr>
      <w:r w:rsidRPr="00AF383C">
        <w:rPr>
          <w:b/>
          <w:bCs/>
          <w:sz w:val="22"/>
          <w:szCs w:val="22"/>
        </w:rPr>
        <w:t>TERMIN I MIEJSCE WYKONANIA ZAMÓWIENIA</w:t>
      </w:r>
    </w:p>
    <w:p w:rsidR="00991D47" w:rsidRPr="00EB6F22" w:rsidRDefault="00991D47" w:rsidP="00F54BE8">
      <w:pPr>
        <w:suppressAutoHyphens/>
        <w:autoSpaceDE w:val="0"/>
        <w:ind w:left="567"/>
        <w:rPr>
          <w:b/>
          <w:bCs/>
          <w:sz w:val="22"/>
          <w:szCs w:val="22"/>
        </w:rPr>
      </w:pPr>
      <w:r w:rsidRPr="00EB6F22"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D47" w:rsidRPr="008F12BA" w:rsidRDefault="00991D47" w:rsidP="003A6589">
      <w:pPr>
        <w:pStyle w:val="Akapitzlist"/>
        <w:suppressAutoHyphens/>
        <w:autoSpaceDE w:val="0"/>
        <w:ind w:left="567"/>
        <w:jc w:val="both"/>
        <w:rPr>
          <w:sz w:val="22"/>
          <w:szCs w:val="22"/>
        </w:rPr>
      </w:pPr>
    </w:p>
    <w:p w:rsidR="00991D47" w:rsidRPr="008F12BA" w:rsidRDefault="00991D47" w:rsidP="003A6589">
      <w:pPr>
        <w:numPr>
          <w:ilvl w:val="0"/>
          <w:numId w:val="1"/>
        </w:numPr>
        <w:suppressAutoHyphens/>
        <w:autoSpaceDE w:val="0"/>
        <w:jc w:val="both"/>
        <w:rPr>
          <w:b/>
          <w:bCs/>
          <w:sz w:val="22"/>
          <w:szCs w:val="22"/>
        </w:rPr>
      </w:pPr>
      <w:r w:rsidRPr="008F12BA">
        <w:rPr>
          <w:b/>
          <w:bCs/>
          <w:sz w:val="22"/>
          <w:szCs w:val="22"/>
        </w:rPr>
        <w:t>WARUNKI ZAPŁATY</w:t>
      </w:r>
    </w:p>
    <w:p w:rsidR="00991D47" w:rsidRPr="008D35D6" w:rsidRDefault="00991D47" w:rsidP="00F54BE8">
      <w:pPr>
        <w:suppressAutoHyphens/>
        <w:autoSpaceDE w:val="0"/>
        <w:ind w:left="567"/>
        <w:rPr>
          <w:b/>
          <w:bCs/>
          <w:sz w:val="22"/>
          <w:szCs w:val="22"/>
        </w:rPr>
      </w:pPr>
      <w:r w:rsidRPr="008D35D6"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D47" w:rsidRPr="00F54BE8" w:rsidRDefault="00991D47" w:rsidP="00F54BE8">
      <w:pPr>
        <w:suppressAutoHyphens/>
        <w:autoSpaceDE w:val="0"/>
        <w:ind w:left="567"/>
        <w:rPr>
          <w:sz w:val="22"/>
          <w:szCs w:val="22"/>
        </w:rPr>
      </w:pPr>
    </w:p>
    <w:p w:rsidR="00991D47" w:rsidRDefault="00991D47" w:rsidP="003A6589">
      <w:pPr>
        <w:numPr>
          <w:ilvl w:val="0"/>
          <w:numId w:val="1"/>
        </w:numPr>
        <w:suppressAutoHyphens/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OPRÓCZ CENY PROSZĘ RÓWNIEŻ O PODANIE:</w:t>
      </w:r>
    </w:p>
    <w:p w:rsidR="00991D47" w:rsidRDefault="00991D47" w:rsidP="00C35956">
      <w:pPr>
        <w:suppressAutoHyphens/>
        <w:autoSpaceDE w:val="0"/>
        <w:jc w:val="both"/>
        <w:rPr>
          <w:b/>
          <w:bCs/>
          <w:sz w:val="22"/>
          <w:szCs w:val="22"/>
        </w:rPr>
      </w:pPr>
    </w:p>
    <w:p w:rsidR="00991D47" w:rsidRPr="008D35D6" w:rsidRDefault="00991D47" w:rsidP="000150F9">
      <w:pPr>
        <w:numPr>
          <w:ilvl w:val="0"/>
          <w:numId w:val="7"/>
        </w:numPr>
        <w:suppressAutoHyphens/>
        <w:autoSpaceDE w:val="0"/>
        <w:jc w:val="both"/>
        <w:rPr>
          <w:sz w:val="22"/>
          <w:szCs w:val="22"/>
        </w:rPr>
      </w:pPr>
      <w:r w:rsidRPr="008D35D6">
        <w:rPr>
          <w:sz w:val="22"/>
          <w:szCs w:val="22"/>
        </w:rPr>
        <w:t xml:space="preserve">Możliwego terminu wykonania zamówienia (wymagany termin maksymalny </w:t>
      </w:r>
      <w:r w:rsidRPr="00326FEF">
        <w:rPr>
          <w:b/>
          <w:bCs/>
          <w:sz w:val="22"/>
          <w:szCs w:val="22"/>
        </w:rPr>
        <w:t>……………</w:t>
      </w:r>
      <w:r w:rsidRPr="008D35D6">
        <w:rPr>
          <w:sz w:val="22"/>
          <w:szCs w:val="22"/>
        </w:rPr>
        <w:t>);</w:t>
      </w:r>
    </w:p>
    <w:p w:rsidR="00991D47" w:rsidRPr="008D35D6" w:rsidRDefault="00991D47" w:rsidP="000150F9">
      <w:pPr>
        <w:numPr>
          <w:ilvl w:val="0"/>
          <w:numId w:val="7"/>
        </w:numPr>
        <w:suppressAutoHyphens/>
        <w:autoSpaceDE w:val="0"/>
        <w:jc w:val="both"/>
        <w:rPr>
          <w:sz w:val="22"/>
          <w:szCs w:val="22"/>
        </w:rPr>
      </w:pPr>
      <w:r w:rsidRPr="008D35D6">
        <w:rPr>
          <w:sz w:val="22"/>
          <w:szCs w:val="22"/>
        </w:rPr>
        <w:t xml:space="preserve">Warunków płatności (maksymalny termin płatności faktury wymagany przez Zamawiającego </w:t>
      </w:r>
      <w:r w:rsidRPr="008D35D6">
        <w:rPr>
          <w:b/>
          <w:bCs/>
          <w:sz w:val="22"/>
          <w:szCs w:val="22"/>
        </w:rPr>
        <w:t>…………………….</w:t>
      </w:r>
      <w:r w:rsidRPr="008D35D6">
        <w:rPr>
          <w:sz w:val="22"/>
          <w:szCs w:val="22"/>
        </w:rPr>
        <w:t>);</w:t>
      </w:r>
    </w:p>
    <w:p w:rsidR="00991D47" w:rsidRPr="008D35D6" w:rsidRDefault="00991D47" w:rsidP="000150F9">
      <w:pPr>
        <w:numPr>
          <w:ilvl w:val="0"/>
          <w:numId w:val="7"/>
        </w:numPr>
        <w:suppressAutoHyphens/>
        <w:autoSpaceDE w:val="0"/>
        <w:jc w:val="both"/>
        <w:rPr>
          <w:sz w:val="22"/>
          <w:szCs w:val="22"/>
        </w:rPr>
      </w:pPr>
      <w:r w:rsidRPr="008D35D6">
        <w:rPr>
          <w:sz w:val="22"/>
          <w:szCs w:val="22"/>
        </w:rPr>
        <w:t xml:space="preserve">Warunków gwarancji (minimalny </w:t>
      </w:r>
      <w:r>
        <w:rPr>
          <w:sz w:val="22"/>
          <w:szCs w:val="22"/>
        </w:rPr>
        <w:t>okres gwarancji wymagany przez Z</w:t>
      </w:r>
      <w:r w:rsidRPr="008D35D6">
        <w:rPr>
          <w:sz w:val="22"/>
          <w:szCs w:val="22"/>
        </w:rPr>
        <w:t xml:space="preserve">amawiającego </w:t>
      </w:r>
      <w:r w:rsidRPr="008D35D6">
        <w:rPr>
          <w:b/>
          <w:bCs/>
          <w:sz w:val="22"/>
          <w:szCs w:val="22"/>
        </w:rPr>
        <w:t>…………………….……..</w:t>
      </w:r>
      <w:r w:rsidRPr="008D35D6">
        <w:rPr>
          <w:sz w:val="22"/>
          <w:szCs w:val="22"/>
        </w:rPr>
        <w:t>);</w:t>
      </w:r>
    </w:p>
    <w:p w:rsidR="00991D47" w:rsidRPr="008D35D6" w:rsidRDefault="00991D47" w:rsidP="000150F9">
      <w:pPr>
        <w:numPr>
          <w:ilvl w:val="0"/>
          <w:numId w:val="7"/>
        </w:numPr>
        <w:suppressAutoHyphens/>
        <w:autoSpaceDE w:val="0"/>
        <w:jc w:val="both"/>
        <w:rPr>
          <w:sz w:val="22"/>
          <w:szCs w:val="22"/>
        </w:rPr>
      </w:pPr>
      <w:r w:rsidRPr="008D35D6">
        <w:rPr>
          <w:b/>
          <w:bCs/>
          <w:sz w:val="22"/>
          <w:szCs w:val="22"/>
        </w:rPr>
        <w:t>………………………………………….………</w:t>
      </w:r>
      <w:r>
        <w:rPr>
          <w:sz w:val="22"/>
          <w:szCs w:val="22"/>
        </w:rPr>
        <w:t xml:space="preserve"> (inne informacje ważne dla Z</w:t>
      </w:r>
      <w:r w:rsidRPr="008D35D6">
        <w:rPr>
          <w:sz w:val="22"/>
          <w:szCs w:val="22"/>
        </w:rPr>
        <w:t>amawiającego).</w:t>
      </w:r>
    </w:p>
    <w:p w:rsidR="00991D47" w:rsidRDefault="00991D47" w:rsidP="00F54BE8">
      <w:pPr>
        <w:suppressAutoHyphens/>
        <w:autoSpaceDE w:val="0"/>
        <w:ind w:left="567"/>
        <w:rPr>
          <w:sz w:val="22"/>
          <w:szCs w:val="22"/>
        </w:rPr>
      </w:pPr>
    </w:p>
    <w:p w:rsidR="00991D47" w:rsidRDefault="00991D47" w:rsidP="00F54BE8">
      <w:pPr>
        <w:suppressAutoHyphens/>
        <w:autoSpaceDE w:val="0"/>
        <w:ind w:left="567"/>
        <w:rPr>
          <w:sz w:val="22"/>
          <w:szCs w:val="22"/>
        </w:rPr>
      </w:pPr>
    </w:p>
    <w:p w:rsidR="00991D47" w:rsidRPr="00101519" w:rsidRDefault="00991D47" w:rsidP="00101519">
      <w:pPr>
        <w:numPr>
          <w:ilvl w:val="0"/>
          <w:numId w:val="1"/>
        </w:numPr>
        <w:suppressAutoHyphens/>
        <w:autoSpaceDE w:val="0"/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DO OFERTY NALEŻY DOŁĄCZYĆ NASTĘPUJĄCE DOKUMENTY:</w:t>
      </w:r>
    </w:p>
    <w:p w:rsidR="00991D47" w:rsidRDefault="00991D47" w:rsidP="00EB6F22">
      <w:pPr>
        <w:numPr>
          <w:ilvl w:val="0"/>
          <w:numId w:val="9"/>
        </w:numPr>
        <w:suppressAutoHyphens/>
        <w:autoSpaceDE w:val="0"/>
        <w:rPr>
          <w:sz w:val="22"/>
          <w:szCs w:val="22"/>
        </w:rPr>
      </w:pPr>
      <w:r w:rsidRPr="008D35D6">
        <w:rPr>
          <w:b/>
          <w:bCs/>
          <w:sz w:val="22"/>
          <w:szCs w:val="22"/>
        </w:rPr>
        <w:t>……………</w:t>
      </w:r>
      <w:r>
        <w:rPr>
          <w:b/>
          <w:bCs/>
          <w:sz w:val="22"/>
          <w:szCs w:val="22"/>
        </w:rPr>
        <w:t>……………………………….…</w:t>
      </w:r>
      <w:r w:rsidRPr="008D35D6">
        <w:rPr>
          <w:b/>
          <w:bCs/>
          <w:sz w:val="22"/>
          <w:szCs w:val="22"/>
        </w:rPr>
        <w:t xml:space="preserve">.. </w:t>
      </w:r>
      <w:r>
        <w:rPr>
          <w:sz w:val="22"/>
          <w:szCs w:val="22"/>
        </w:rPr>
        <w:t>(np. dokumenty potwierdzające spełnianie warunków udziału w postępowaniu, jeżeli Zamawiający je wskazał).</w:t>
      </w:r>
    </w:p>
    <w:p w:rsidR="00991D47" w:rsidRDefault="00991D47" w:rsidP="00833EF6">
      <w:pPr>
        <w:suppressAutoHyphens/>
        <w:autoSpaceDE w:val="0"/>
        <w:ind w:left="567"/>
        <w:rPr>
          <w:sz w:val="22"/>
          <w:szCs w:val="22"/>
        </w:rPr>
      </w:pPr>
    </w:p>
    <w:p w:rsidR="00991D47" w:rsidRPr="001B71FD" w:rsidRDefault="00991D47" w:rsidP="003A6589">
      <w:pPr>
        <w:numPr>
          <w:ilvl w:val="0"/>
          <w:numId w:val="1"/>
        </w:numPr>
        <w:suppressAutoHyphens/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SPOSOBU PRZYGOTOWYWANIA OFERTY</w:t>
      </w:r>
    </w:p>
    <w:p w:rsidR="00991D47" w:rsidRPr="00833EF6" w:rsidRDefault="00991D47" w:rsidP="00F54BE8">
      <w:pPr>
        <w:suppressAutoHyphens/>
        <w:autoSpaceDE w:val="0"/>
        <w:ind w:left="567"/>
        <w:rPr>
          <w:b/>
          <w:bCs/>
          <w:sz w:val="22"/>
          <w:szCs w:val="22"/>
        </w:rPr>
      </w:pPr>
      <w:r w:rsidRPr="00833EF6"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D47" w:rsidRPr="00833EF6" w:rsidRDefault="00991D47" w:rsidP="00F54BE8">
      <w:pPr>
        <w:suppressAutoHyphens/>
        <w:autoSpaceDE w:val="0"/>
        <w:ind w:left="567"/>
        <w:rPr>
          <w:b/>
          <w:bCs/>
          <w:sz w:val="22"/>
          <w:szCs w:val="22"/>
        </w:rPr>
      </w:pPr>
    </w:p>
    <w:p w:rsidR="00991D47" w:rsidRPr="00AF383C" w:rsidRDefault="00991D47" w:rsidP="00101519">
      <w:pPr>
        <w:numPr>
          <w:ilvl w:val="0"/>
          <w:numId w:val="1"/>
        </w:numPr>
        <w:suppressAutoHyphens/>
        <w:autoSpaceDE w:val="0"/>
        <w:jc w:val="both"/>
        <w:rPr>
          <w:b/>
          <w:bCs/>
          <w:sz w:val="22"/>
          <w:szCs w:val="22"/>
        </w:rPr>
      </w:pPr>
      <w:r w:rsidRPr="00AF383C">
        <w:rPr>
          <w:b/>
          <w:bCs/>
          <w:sz w:val="22"/>
          <w:szCs w:val="22"/>
        </w:rPr>
        <w:t>MIEJSCE, SPOSÓB I TERMIN SKŁADANIA OFERT</w:t>
      </w:r>
    </w:p>
    <w:p w:rsidR="00991D47" w:rsidRDefault="00991D47" w:rsidP="00101519">
      <w:pPr>
        <w:suppressAutoHyphens/>
        <w:autoSpaceDE w:val="0"/>
        <w:ind w:left="567"/>
        <w:rPr>
          <w:b/>
          <w:bCs/>
          <w:sz w:val="22"/>
          <w:szCs w:val="22"/>
        </w:rPr>
      </w:pPr>
      <w:r w:rsidRPr="00833EF6"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D47" w:rsidRDefault="00991D47" w:rsidP="00833EF6">
      <w:pPr>
        <w:suppressAutoHyphens/>
        <w:autoSpaceDE w:val="0"/>
        <w:rPr>
          <w:b/>
          <w:bCs/>
          <w:sz w:val="22"/>
          <w:szCs w:val="22"/>
        </w:rPr>
      </w:pPr>
    </w:p>
    <w:p w:rsidR="00991D47" w:rsidRDefault="00991D47" w:rsidP="00890EFC">
      <w:pPr>
        <w:numPr>
          <w:ilvl w:val="0"/>
          <w:numId w:val="1"/>
        </w:numPr>
        <w:suppressAutoHyphens/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DOPUSZCZA SIĘ ZŁOŻENIE OFERTY:</w:t>
      </w:r>
    </w:p>
    <w:p w:rsidR="00991D47" w:rsidRDefault="00991D47" w:rsidP="00890EFC">
      <w:pPr>
        <w:suppressAutoHyphens/>
        <w:autoSpaceDE w:val="0"/>
        <w:rPr>
          <w:b/>
          <w:bCs/>
          <w:sz w:val="22"/>
          <w:szCs w:val="22"/>
        </w:rPr>
      </w:pPr>
    </w:p>
    <w:p w:rsidR="00F667E1" w:rsidRDefault="00F667E1" w:rsidP="00890EFC">
      <w:pPr>
        <w:numPr>
          <w:ilvl w:val="0"/>
          <w:numId w:val="9"/>
        </w:numPr>
        <w:suppressAutoHyphens/>
        <w:autoSpaceDE w:val="0"/>
        <w:rPr>
          <w:sz w:val="22"/>
          <w:szCs w:val="22"/>
        </w:rPr>
      </w:pPr>
    </w:p>
    <w:p w:rsidR="00236F60" w:rsidRDefault="00991D47" w:rsidP="00890EFC">
      <w:pPr>
        <w:numPr>
          <w:ilvl w:val="0"/>
          <w:numId w:val="9"/>
        </w:numPr>
        <w:suppressAutoHyphens/>
        <w:autoSpaceDE w:val="0"/>
        <w:rPr>
          <w:sz w:val="22"/>
          <w:szCs w:val="22"/>
        </w:rPr>
      </w:pPr>
      <w:r w:rsidRPr="00890EFC">
        <w:rPr>
          <w:sz w:val="22"/>
          <w:szCs w:val="22"/>
        </w:rPr>
        <w:t>W formie pisemnej na adres</w:t>
      </w:r>
      <w:r w:rsidR="00236F60">
        <w:rPr>
          <w:sz w:val="22"/>
          <w:szCs w:val="22"/>
        </w:rPr>
        <w:t xml:space="preserve">: Związek Gmin Ziemi Zgorzeleckiej, ul. Domańskiego 6, </w:t>
      </w:r>
    </w:p>
    <w:p w:rsidR="00991D47" w:rsidRDefault="00236F60" w:rsidP="00236F60">
      <w:pPr>
        <w:suppressAutoHyphens/>
        <w:autoSpaceDE w:val="0"/>
        <w:ind w:left="1058"/>
        <w:rPr>
          <w:sz w:val="22"/>
          <w:szCs w:val="22"/>
        </w:rPr>
      </w:pPr>
      <w:r>
        <w:rPr>
          <w:sz w:val="22"/>
          <w:szCs w:val="22"/>
        </w:rPr>
        <w:t>59-900 Zgorzelec.</w:t>
      </w:r>
    </w:p>
    <w:p w:rsidR="00F667E1" w:rsidRDefault="00F667E1" w:rsidP="00F667E1">
      <w:pPr>
        <w:numPr>
          <w:ilvl w:val="0"/>
          <w:numId w:val="12"/>
        </w:numPr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Pocztą elektroniczną na adres: </w:t>
      </w:r>
      <w:hyperlink r:id="rId7" w:history="1">
        <w:r w:rsidRPr="00CA0842">
          <w:rPr>
            <w:rStyle w:val="Hipercze"/>
            <w:sz w:val="22"/>
            <w:szCs w:val="22"/>
          </w:rPr>
          <w:t>zgzz@poczta.onet.pl</w:t>
        </w:r>
      </w:hyperlink>
      <w:r>
        <w:rPr>
          <w:sz w:val="22"/>
          <w:szCs w:val="22"/>
        </w:rPr>
        <w:t xml:space="preserve"> </w:t>
      </w:r>
    </w:p>
    <w:p w:rsidR="00F667E1" w:rsidRPr="00890EFC" w:rsidRDefault="00F667E1" w:rsidP="00236F60">
      <w:pPr>
        <w:suppressAutoHyphens/>
        <w:autoSpaceDE w:val="0"/>
        <w:ind w:left="1058"/>
        <w:rPr>
          <w:sz w:val="22"/>
          <w:szCs w:val="22"/>
        </w:rPr>
      </w:pPr>
    </w:p>
    <w:p w:rsidR="00991D47" w:rsidRPr="00833EF6" w:rsidRDefault="00991D47" w:rsidP="00101519">
      <w:pPr>
        <w:suppressAutoHyphens/>
        <w:autoSpaceDE w:val="0"/>
        <w:ind w:left="567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91D47" w:rsidRPr="00833EF6" w:rsidRDefault="00991D47" w:rsidP="005C3615">
      <w:pPr>
        <w:pStyle w:val="Akapitzlist"/>
        <w:suppressAutoHyphens/>
        <w:autoSpaceDE w:val="0"/>
        <w:ind w:left="567"/>
        <w:rPr>
          <w:b/>
          <w:bCs/>
          <w:caps/>
          <w:sz w:val="22"/>
          <w:szCs w:val="22"/>
        </w:rPr>
      </w:pPr>
    </w:p>
    <w:p w:rsidR="00991D47" w:rsidRPr="00A00060" w:rsidRDefault="00991D47" w:rsidP="005C361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00060">
        <w:rPr>
          <w:sz w:val="22"/>
          <w:szCs w:val="22"/>
        </w:rPr>
        <w:t xml:space="preserve">1) Postępowanie o udzielenie zamówienia jest prowadzone zgodnie z regulaminem </w:t>
      </w:r>
      <w:r w:rsidRPr="00A00060">
        <w:rPr>
          <w:sz w:val="22"/>
          <w:szCs w:val="22"/>
          <w:lang w:eastAsia="en-US"/>
        </w:rPr>
        <w:t>udzielania zamówień o wartości nie przekraczającej wyrażonej w złotych równowartości kwoty, o której mowa w art. 4 pkt 8 ustawy - Prawo zamówień publicznych</w:t>
      </w:r>
      <w:r>
        <w:rPr>
          <w:sz w:val="22"/>
          <w:szCs w:val="22"/>
          <w:lang w:eastAsia="en-US"/>
        </w:rPr>
        <w:t>.</w:t>
      </w:r>
      <w:r w:rsidRPr="00A00060">
        <w:rPr>
          <w:sz w:val="22"/>
          <w:szCs w:val="22"/>
        </w:rPr>
        <w:t xml:space="preserve"> </w:t>
      </w:r>
    </w:p>
    <w:p w:rsidR="00991D47" w:rsidRPr="00A00060" w:rsidRDefault="00991D47" w:rsidP="00A0006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00060">
        <w:rPr>
          <w:sz w:val="22"/>
          <w:szCs w:val="22"/>
        </w:rPr>
        <w:t xml:space="preserve">2) Zamawiający zastrzega sobie prawo unieważnienia zapytania ofertowego na każdym etapie jego przeprowadzenia bez podania przyczyny. Dodatkowo Zamawiający informuje, że jeżeli oferta najkorzystniejsza przekroczy wartość </w:t>
      </w:r>
      <w:r>
        <w:rPr>
          <w:sz w:val="22"/>
          <w:szCs w:val="22"/>
        </w:rPr>
        <w:t>30</w:t>
      </w:r>
      <w:r w:rsidRPr="00A00060">
        <w:rPr>
          <w:sz w:val="22"/>
          <w:szCs w:val="22"/>
        </w:rPr>
        <w:t xml:space="preserve">.000,00 Euro, zapytanie ofertowe </w:t>
      </w:r>
      <w:r>
        <w:rPr>
          <w:sz w:val="22"/>
          <w:szCs w:val="22"/>
        </w:rPr>
        <w:t>może zostać</w:t>
      </w:r>
      <w:r w:rsidRPr="00A00060">
        <w:rPr>
          <w:sz w:val="22"/>
          <w:szCs w:val="22"/>
        </w:rPr>
        <w:t xml:space="preserve"> unieważnione. </w:t>
      </w:r>
    </w:p>
    <w:p w:rsidR="00991D47" w:rsidRDefault="00991D47" w:rsidP="005C361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1D47" w:rsidRPr="005C3615" w:rsidRDefault="00991D47" w:rsidP="005C361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1D47" w:rsidRDefault="00991D47" w:rsidP="003A65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…………………………………….</w:t>
      </w:r>
    </w:p>
    <w:p w:rsidR="00991D47" w:rsidRPr="002E2358" w:rsidRDefault="00991D47" w:rsidP="002E2358">
      <w:pPr>
        <w:ind w:left="5664"/>
        <w:jc w:val="center"/>
        <w:rPr>
          <w:sz w:val="16"/>
          <w:szCs w:val="16"/>
        </w:rPr>
      </w:pPr>
      <w:r w:rsidRPr="002E2358">
        <w:rPr>
          <w:sz w:val="16"/>
          <w:szCs w:val="16"/>
        </w:rPr>
        <w:t xml:space="preserve">(Podpis Kierownika </w:t>
      </w:r>
      <w:r>
        <w:rPr>
          <w:sz w:val="16"/>
          <w:szCs w:val="16"/>
        </w:rPr>
        <w:t>Z</w:t>
      </w:r>
      <w:r w:rsidRPr="002E2358">
        <w:rPr>
          <w:sz w:val="16"/>
          <w:szCs w:val="16"/>
        </w:rPr>
        <w:t>amawiającego lub osoby upoważnionej)</w:t>
      </w:r>
    </w:p>
    <w:p w:rsidR="00991D47" w:rsidRDefault="00991D47" w:rsidP="003A6589">
      <w:pPr>
        <w:ind w:left="5664"/>
        <w:jc w:val="both"/>
        <w:rPr>
          <w:sz w:val="22"/>
          <w:szCs w:val="22"/>
        </w:rPr>
      </w:pPr>
    </w:p>
    <w:p w:rsidR="00991D47" w:rsidRDefault="00991D47" w:rsidP="003A6589">
      <w:pPr>
        <w:ind w:left="5664"/>
        <w:jc w:val="both"/>
        <w:rPr>
          <w:sz w:val="22"/>
          <w:szCs w:val="22"/>
        </w:rPr>
      </w:pPr>
    </w:p>
    <w:p w:rsidR="00991D47" w:rsidRDefault="00991D47" w:rsidP="003A6589">
      <w:pPr>
        <w:jc w:val="both"/>
        <w:rPr>
          <w:sz w:val="22"/>
          <w:szCs w:val="22"/>
        </w:rPr>
      </w:pPr>
    </w:p>
    <w:p w:rsidR="00991D47" w:rsidRDefault="00991D47" w:rsidP="003A6589">
      <w:pPr>
        <w:jc w:val="both"/>
        <w:rPr>
          <w:sz w:val="22"/>
          <w:szCs w:val="22"/>
        </w:rPr>
      </w:pPr>
    </w:p>
    <w:p w:rsidR="00991D47" w:rsidRDefault="00991D47" w:rsidP="003A6589">
      <w:pPr>
        <w:jc w:val="both"/>
        <w:rPr>
          <w:sz w:val="22"/>
          <w:szCs w:val="22"/>
        </w:rPr>
      </w:pPr>
    </w:p>
    <w:p w:rsidR="00991D47" w:rsidRDefault="00991D47" w:rsidP="003A6589">
      <w:pPr>
        <w:jc w:val="both"/>
        <w:rPr>
          <w:sz w:val="22"/>
          <w:szCs w:val="22"/>
        </w:rPr>
      </w:pPr>
    </w:p>
    <w:p w:rsidR="00991D47" w:rsidRDefault="00991D47" w:rsidP="003A6589">
      <w:pPr>
        <w:jc w:val="both"/>
        <w:rPr>
          <w:sz w:val="22"/>
          <w:szCs w:val="22"/>
        </w:rPr>
      </w:pPr>
    </w:p>
    <w:p w:rsidR="00991D47" w:rsidRDefault="00991D47" w:rsidP="003A6589">
      <w:pPr>
        <w:jc w:val="both"/>
        <w:rPr>
          <w:sz w:val="22"/>
          <w:szCs w:val="22"/>
        </w:rPr>
      </w:pPr>
      <w:r>
        <w:rPr>
          <w:sz w:val="22"/>
          <w:szCs w:val="22"/>
        </w:rPr>
        <w:t>W załączeniu:</w:t>
      </w:r>
    </w:p>
    <w:p w:rsidR="00991D47" w:rsidRDefault="00991D47" w:rsidP="003A6589">
      <w:pPr>
        <w:numPr>
          <w:ilvl w:val="0"/>
          <w:numId w:val="3"/>
        </w:numPr>
        <w:suppressAutoHyphens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:rsidR="00991D47" w:rsidRPr="004B127B" w:rsidRDefault="00991D47" w:rsidP="00F54BE8">
      <w:pPr>
        <w:pStyle w:val="Akapitzlist"/>
        <w:numPr>
          <w:ilvl w:val="0"/>
          <w:numId w:val="3"/>
        </w:numPr>
        <w:suppressAutoHyphens/>
        <w:autoSpaceDE w:val="0"/>
        <w:rPr>
          <w:sz w:val="22"/>
          <w:szCs w:val="22"/>
        </w:rPr>
      </w:pPr>
      <w:r w:rsidRPr="004B127B">
        <w:rPr>
          <w:sz w:val="22"/>
          <w:szCs w:val="22"/>
        </w:rPr>
        <w:t>projekt umowy</w:t>
      </w:r>
    </w:p>
    <w:p w:rsidR="00991D47" w:rsidRPr="00F54BE8" w:rsidRDefault="00991D47" w:rsidP="00F54BE8">
      <w:pPr>
        <w:pStyle w:val="Akapitzlist"/>
        <w:numPr>
          <w:ilvl w:val="0"/>
          <w:numId w:val="3"/>
        </w:numPr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:rsidR="00991D47" w:rsidRDefault="00991D47" w:rsidP="00F54BE8">
      <w:pPr>
        <w:suppressAutoHyphens/>
        <w:ind w:left="357"/>
        <w:jc w:val="both"/>
        <w:rPr>
          <w:sz w:val="22"/>
          <w:szCs w:val="22"/>
        </w:rPr>
      </w:pPr>
    </w:p>
    <w:p w:rsidR="00991D47" w:rsidRDefault="00991D47" w:rsidP="003A6589">
      <w:pPr>
        <w:ind w:left="-284" w:firstLine="284"/>
        <w:jc w:val="both"/>
        <w:rPr>
          <w:i/>
          <w:iCs/>
          <w:sz w:val="18"/>
          <w:szCs w:val="18"/>
        </w:rPr>
      </w:pPr>
    </w:p>
    <w:p w:rsidR="00991D47" w:rsidRDefault="00991D47" w:rsidP="003A6589">
      <w:pPr>
        <w:ind w:left="-284" w:firstLine="284"/>
        <w:jc w:val="both"/>
        <w:rPr>
          <w:i/>
          <w:iCs/>
          <w:sz w:val="18"/>
          <w:szCs w:val="18"/>
        </w:rPr>
      </w:pPr>
    </w:p>
    <w:p w:rsidR="00991D47" w:rsidRDefault="00991D47" w:rsidP="003A6589">
      <w:pPr>
        <w:ind w:left="-284" w:firstLine="284"/>
        <w:jc w:val="both"/>
        <w:rPr>
          <w:i/>
          <w:iCs/>
          <w:sz w:val="18"/>
          <w:szCs w:val="18"/>
        </w:rPr>
      </w:pPr>
    </w:p>
    <w:p w:rsidR="00991D47" w:rsidRDefault="00991D47" w:rsidP="003A6589">
      <w:pPr>
        <w:ind w:left="-284" w:firstLine="284"/>
        <w:jc w:val="both"/>
        <w:rPr>
          <w:i/>
          <w:iCs/>
          <w:sz w:val="18"/>
          <w:szCs w:val="18"/>
        </w:rPr>
      </w:pPr>
    </w:p>
    <w:p w:rsidR="00991D47" w:rsidRDefault="00991D47" w:rsidP="003A6589">
      <w:pPr>
        <w:ind w:left="-284" w:firstLine="284"/>
        <w:jc w:val="both"/>
        <w:rPr>
          <w:i/>
          <w:iCs/>
          <w:sz w:val="18"/>
          <w:szCs w:val="18"/>
        </w:rPr>
      </w:pPr>
    </w:p>
    <w:p w:rsidR="00991D47" w:rsidRDefault="00991D47" w:rsidP="00236F60">
      <w:pPr>
        <w:ind w:left="-284" w:firstLine="284"/>
        <w:jc w:val="both"/>
        <w:rPr>
          <w:i/>
          <w:iCs/>
          <w:sz w:val="18"/>
          <w:szCs w:val="18"/>
        </w:rPr>
      </w:pPr>
      <w:r w:rsidRPr="0030310E">
        <w:rPr>
          <w:i/>
          <w:iCs/>
          <w:sz w:val="18"/>
          <w:szCs w:val="18"/>
        </w:rPr>
        <w:t>Sprawę prowadzi</w:t>
      </w:r>
    </w:p>
    <w:p w:rsidR="00236F60" w:rsidRPr="0030310E" w:rsidRDefault="00F667E1" w:rsidP="00236F60">
      <w:pPr>
        <w:ind w:left="-284" w:firstLine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…………………………………….</w:t>
      </w:r>
    </w:p>
    <w:p w:rsidR="00991D47" w:rsidRPr="0030310E" w:rsidRDefault="00991D47" w:rsidP="003A6589">
      <w:pPr>
        <w:jc w:val="both"/>
        <w:rPr>
          <w:sz w:val="18"/>
          <w:szCs w:val="18"/>
        </w:rPr>
      </w:pPr>
      <w:r w:rsidRPr="0030310E">
        <w:rPr>
          <w:i/>
          <w:iCs/>
          <w:sz w:val="18"/>
          <w:szCs w:val="18"/>
        </w:rPr>
        <w:t>tel. 75 77</w:t>
      </w:r>
      <w:r w:rsidR="00236F60">
        <w:rPr>
          <w:i/>
          <w:iCs/>
          <w:sz w:val="18"/>
          <w:szCs w:val="18"/>
        </w:rPr>
        <w:t> 520 75</w:t>
      </w:r>
    </w:p>
    <w:sectPr w:rsidR="00991D47" w:rsidRPr="0030310E" w:rsidSect="00297EF9">
      <w:headerReference w:type="default" r:id="rId8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7E" w:rsidRDefault="00D20F7E" w:rsidP="00215C26">
      <w:r>
        <w:separator/>
      </w:r>
    </w:p>
  </w:endnote>
  <w:endnote w:type="continuationSeparator" w:id="0">
    <w:p w:rsidR="00D20F7E" w:rsidRDefault="00D20F7E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7E" w:rsidRDefault="00D20F7E" w:rsidP="00215C26">
      <w:r>
        <w:separator/>
      </w:r>
    </w:p>
  </w:footnote>
  <w:footnote w:type="continuationSeparator" w:id="0">
    <w:p w:rsidR="00D20F7E" w:rsidRDefault="00D20F7E" w:rsidP="0021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D47" w:rsidRDefault="00991D47" w:rsidP="00215C26">
    <w:pPr>
      <w:pStyle w:val="Nagwek"/>
      <w:rPr>
        <w:sz w:val="20"/>
        <w:szCs w:val="20"/>
      </w:rPr>
    </w:pPr>
  </w:p>
  <w:p w:rsidR="00991D47" w:rsidRDefault="00991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029B3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C1DC882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Times New Roman" w:hAnsi="Times New Roman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54B4D"/>
    <w:multiLevelType w:val="hybridMultilevel"/>
    <w:tmpl w:val="1D1AB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A4E"/>
    <w:multiLevelType w:val="hybridMultilevel"/>
    <w:tmpl w:val="EFF42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F6A18"/>
    <w:multiLevelType w:val="hybridMultilevel"/>
    <w:tmpl w:val="BFDE62E6"/>
    <w:lvl w:ilvl="0" w:tplc="6EF2D948">
      <w:start w:val="1"/>
      <w:numFmt w:val="bullet"/>
      <w:lvlText w:val=""/>
      <w:lvlJc w:val="left"/>
      <w:pPr>
        <w:tabs>
          <w:tab w:val="num" w:pos="551"/>
        </w:tabs>
        <w:ind w:left="551" w:hanging="49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E0757A"/>
    <w:multiLevelType w:val="hybridMultilevel"/>
    <w:tmpl w:val="140C6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C24822"/>
    <w:multiLevelType w:val="hybridMultilevel"/>
    <w:tmpl w:val="2F0439B6"/>
    <w:lvl w:ilvl="0" w:tplc="6EF2D948">
      <w:start w:val="1"/>
      <w:numFmt w:val="bullet"/>
      <w:lvlText w:val=""/>
      <w:lvlJc w:val="left"/>
      <w:pPr>
        <w:tabs>
          <w:tab w:val="num" w:pos="1058"/>
        </w:tabs>
        <w:ind w:left="1058" w:hanging="491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B8631E"/>
    <w:multiLevelType w:val="hybridMultilevel"/>
    <w:tmpl w:val="920C4CC4"/>
    <w:lvl w:ilvl="0" w:tplc="6EF2D948">
      <w:start w:val="1"/>
      <w:numFmt w:val="bullet"/>
      <w:lvlText w:val=""/>
      <w:lvlJc w:val="left"/>
      <w:pPr>
        <w:tabs>
          <w:tab w:val="num" w:pos="1058"/>
        </w:tabs>
        <w:ind w:left="1058" w:hanging="491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647E4A"/>
    <w:multiLevelType w:val="hybridMultilevel"/>
    <w:tmpl w:val="86F63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EF6F16"/>
    <w:multiLevelType w:val="hybridMultilevel"/>
    <w:tmpl w:val="C0F291A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ABE"/>
    <w:rsid w:val="000150F9"/>
    <w:rsid w:val="00073278"/>
    <w:rsid w:val="00073D23"/>
    <w:rsid w:val="000C704F"/>
    <w:rsid w:val="000E56F5"/>
    <w:rsid w:val="00101519"/>
    <w:rsid w:val="00114ABE"/>
    <w:rsid w:val="001742FF"/>
    <w:rsid w:val="001B71FD"/>
    <w:rsid w:val="001F6CBD"/>
    <w:rsid w:val="0020265F"/>
    <w:rsid w:val="002144AA"/>
    <w:rsid w:val="00215C26"/>
    <w:rsid w:val="00230882"/>
    <w:rsid w:val="00236F60"/>
    <w:rsid w:val="0027517C"/>
    <w:rsid w:val="00297EF9"/>
    <w:rsid w:val="002C0146"/>
    <w:rsid w:val="002E2358"/>
    <w:rsid w:val="0030310E"/>
    <w:rsid w:val="00326FEF"/>
    <w:rsid w:val="00340F95"/>
    <w:rsid w:val="0034435C"/>
    <w:rsid w:val="00351793"/>
    <w:rsid w:val="00356F31"/>
    <w:rsid w:val="003A6589"/>
    <w:rsid w:val="003B6D34"/>
    <w:rsid w:val="003D7448"/>
    <w:rsid w:val="0040170C"/>
    <w:rsid w:val="004B127B"/>
    <w:rsid w:val="004B15A0"/>
    <w:rsid w:val="004D7E18"/>
    <w:rsid w:val="004F4F78"/>
    <w:rsid w:val="005054A6"/>
    <w:rsid w:val="00516AFA"/>
    <w:rsid w:val="0052242E"/>
    <w:rsid w:val="005A0FAE"/>
    <w:rsid w:val="005C1C47"/>
    <w:rsid w:val="005C3615"/>
    <w:rsid w:val="005C5BB8"/>
    <w:rsid w:val="005E5A00"/>
    <w:rsid w:val="005F3C8E"/>
    <w:rsid w:val="005F43F0"/>
    <w:rsid w:val="0061654A"/>
    <w:rsid w:val="00646A4D"/>
    <w:rsid w:val="00656D16"/>
    <w:rsid w:val="00657A7A"/>
    <w:rsid w:val="006A05D0"/>
    <w:rsid w:val="006A2D3D"/>
    <w:rsid w:val="00710866"/>
    <w:rsid w:val="00711115"/>
    <w:rsid w:val="00715D1B"/>
    <w:rsid w:val="00747A36"/>
    <w:rsid w:val="00773695"/>
    <w:rsid w:val="007B7859"/>
    <w:rsid w:val="007E1D1D"/>
    <w:rsid w:val="00806997"/>
    <w:rsid w:val="00833EF6"/>
    <w:rsid w:val="00873A3C"/>
    <w:rsid w:val="0088357E"/>
    <w:rsid w:val="00890EFC"/>
    <w:rsid w:val="008A0D06"/>
    <w:rsid w:val="008C2B8B"/>
    <w:rsid w:val="008D35D6"/>
    <w:rsid w:val="008E3EB7"/>
    <w:rsid w:val="008F12BA"/>
    <w:rsid w:val="00991D47"/>
    <w:rsid w:val="009B4CDF"/>
    <w:rsid w:val="009C481D"/>
    <w:rsid w:val="009F215E"/>
    <w:rsid w:val="00A00060"/>
    <w:rsid w:val="00A604A1"/>
    <w:rsid w:val="00A8114E"/>
    <w:rsid w:val="00AD27D9"/>
    <w:rsid w:val="00AF0542"/>
    <w:rsid w:val="00AF383C"/>
    <w:rsid w:val="00B46376"/>
    <w:rsid w:val="00BA1199"/>
    <w:rsid w:val="00C10600"/>
    <w:rsid w:val="00C35956"/>
    <w:rsid w:val="00C43732"/>
    <w:rsid w:val="00C64999"/>
    <w:rsid w:val="00C77AEE"/>
    <w:rsid w:val="00CD3561"/>
    <w:rsid w:val="00CD6E2C"/>
    <w:rsid w:val="00D20F7E"/>
    <w:rsid w:val="00D77F28"/>
    <w:rsid w:val="00E17413"/>
    <w:rsid w:val="00E22DC6"/>
    <w:rsid w:val="00E742DF"/>
    <w:rsid w:val="00E760AD"/>
    <w:rsid w:val="00EB6F22"/>
    <w:rsid w:val="00ED7B2A"/>
    <w:rsid w:val="00EE7DE9"/>
    <w:rsid w:val="00F54BE8"/>
    <w:rsid w:val="00F667E1"/>
    <w:rsid w:val="00FE1830"/>
    <w:rsid w:val="00FE59F5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C48C6"/>
  <w15:docId w15:val="{33D426A8-42BB-4013-99FA-3A2759F5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AB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14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14AB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14AB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114ABE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14AB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14A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14ABE"/>
    <w:rPr>
      <w:rFonts w:ascii="Tahoma" w:hAnsi="Tahoma" w:cs="Tahoma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114ABE"/>
    <w:pPr>
      <w:widowControl w:val="0"/>
      <w:suppressAutoHyphens/>
    </w:pPr>
    <w:rPr>
      <w:rFonts w:eastAsia="Calibri"/>
      <w:kern w:val="1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215C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15C2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71FD"/>
    <w:pPr>
      <w:ind w:left="720"/>
    </w:pPr>
  </w:style>
  <w:style w:type="character" w:styleId="Nierozpoznanawzmianka">
    <w:name w:val="Unresolved Mention"/>
    <w:uiPriority w:val="99"/>
    <w:semiHidden/>
    <w:unhideWhenUsed/>
    <w:rsid w:val="0023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gzz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Sylwia</dc:creator>
  <cp:keywords/>
  <dc:description/>
  <cp:lastModifiedBy>dyrektor_biura</cp:lastModifiedBy>
  <cp:revision>26</cp:revision>
  <cp:lastPrinted>2018-07-03T11:28:00Z</cp:lastPrinted>
  <dcterms:created xsi:type="dcterms:W3CDTF">2014-05-19T11:26:00Z</dcterms:created>
  <dcterms:modified xsi:type="dcterms:W3CDTF">2018-07-04T08:40:00Z</dcterms:modified>
</cp:coreProperties>
</file>